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48972" w14:textId="2440EC64" w:rsidR="00C32F63" w:rsidRPr="00C32F63" w:rsidRDefault="00B71D1D" w:rsidP="006D0CA8">
      <w:pPr>
        <w:spacing w:line="360" w:lineRule="auto"/>
        <w:jc w:val="both"/>
        <w:rPr>
          <w:rFonts w:ascii="Bookman Old Style" w:hAnsi="Bookman Old Style"/>
          <w:b/>
          <w:bCs/>
          <w:sz w:val="24"/>
          <w:szCs w:val="24"/>
          <w:lang w:val="bg-BG"/>
        </w:rPr>
      </w:pPr>
      <w:r>
        <w:rPr>
          <w:rFonts w:ascii="Bookman Old Style" w:hAnsi="Bookman Old Style"/>
          <w:b/>
          <w:bCs/>
          <w:sz w:val="24"/>
          <w:szCs w:val="24"/>
          <w:lang w:val="bg-BG"/>
        </w:rPr>
        <w:t>Достъп до о</w:t>
      </w:r>
      <w:r w:rsidR="00C32F63" w:rsidRPr="00C32F63">
        <w:rPr>
          <w:rFonts w:ascii="Bookman Old Style" w:hAnsi="Bookman Old Style"/>
          <w:b/>
          <w:bCs/>
          <w:sz w:val="24"/>
          <w:szCs w:val="24"/>
          <w:lang w:val="bg-BG"/>
        </w:rPr>
        <w:t xml:space="preserve">нлайн излъчване на </w:t>
      </w:r>
      <w:r w:rsidR="008E2F45" w:rsidRPr="008E2F45">
        <w:rPr>
          <w:rFonts w:ascii="Bookman Old Style" w:hAnsi="Bookman Old Style"/>
          <w:b/>
          <w:bCs/>
          <w:sz w:val="24"/>
          <w:szCs w:val="24"/>
          <w:lang w:val="bg-BG"/>
        </w:rPr>
        <w:t xml:space="preserve">Извънредно </w:t>
      </w:r>
      <w:r w:rsidR="00C32F63" w:rsidRPr="00C32F63">
        <w:rPr>
          <w:rFonts w:ascii="Bookman Old Style" w:hAnsi="Bookman Old Style"/>
          <w:b/>
          <w:bCs/>
          <w:sz w:val="24"/>
          <w:szCs w:val="24"/>
          <w:lang w:val="bg-BG"/>
        </w:rPr>
        <w:t>Общо събрание на акционерите на „Телелинк Бизнес Сървисис Груп“</w:t>
      </w:r>
      <w:r w:rsidR="000E35F0">
        <w:rPr>
          <w:rFonts w:ascii="Bookman Old Style" w:hAnsi="Bookman Old Style"/>
          <w:b/>
          <w:bCs/>
          <w:sz w:val="24"/>
          <w:szCs w:val="24"/>
          <w:lang w:val="bg-BG"/>
        </w:rPr>
        <w:t xml:space="preserve"> - </w:t>
      </w:r>
      <w:r w:rsidR="000E35F0" w:rsidRPr="000E35F0">
        <w:rPr>
          <w:rFonts w:ascii="Bookman Old Style" w:hAnsi="Bookman Old Style"/>
          <w:b/>
          <w:bCs/>
          <w:sz w:val="24"/>
          <w:szCs w:val="24"/>
          <w:lang w:val="bg-BG"/>
        </w:rPr>
        <w:t>1</w:t>
      </w:r>
      <w:r w:rsidR="008E2F45">
        <w:rPr>
          <w:rFonts w:ascii="Bookman Old Style" w:hAnsi="Bookman Old Style"/>
          <w:b/>
          <w:bCs/>
          <w:sz w:val="24"/>
          <w:szCs w:val="24"/>
          <w:lang w:val="bg-BG"/>
        </w:rPr>
        <w:t>8</w:t>
      </w:r>
      <w:r w:rsidR="000E35F0" w:rsidRPr="000E35F0">
        <w:rPr>
          <w:rFonts w:ascii="Bookman Old Style" w:hAnsi="Bookman Old Style"/>
          <w:b/>
          <w:bCs/>
          <w:sz w:val="24"/>
          <w:szCs w:val="24"/>
          <w:lang w:val="bg-BG"/>
        </w:rPr>
        <w:t>.</w:t>
      </w:r>
      <w:r w:rsidR="008E2F45">
        <w:rPr>
          <w:rFonts w:ascii="Bookman Old Style" w:hAnsi="Bookman Old Style"/>
          <w:b/>
          <w:bCs/>
          <w:sz w:val="24"/>
          <w:szCs w:val="24"/>
          <w:lang w:val="bg-BG"/>
        </w:rPr>
        <w:t>09</w:t>
      </w:r>
      <w:r w:rsidR="000E35F0" w:rsidRPr="000E35F0">
        <w:rPr>
          <w:rFonts w:ascii="Bookman Old Style" w:hAnsi="Bookman Old Style"/>
          <w:b/>
          <w:bCs/>
          <w:sz w:val="24"/>
          <w:szCs w:val="24"/>
          <w:lang w:val="bg-BG"/>
        </w:rPr>
        <w:t>.2024</w:t>
      </w:r>
    </w:p>
    <w:p w14:paraId="2386A47D" w14:textId="77777777" w:rsidR="00C32F63" w:rsidRDefault="00C32F63" w:rsidP="006D0CA8">
      <w:pPr>
        <w:spacing w:line="360" w:lineRule="auto"/>
        <w:jc w:val="both"/>
        <w:rPr>
          <w:rFonts w:ascii="Bookman Old Style" w:hAnsi="Bookman Old Style"/>
          <w:sz w:val="24"/>
          <w:szCs w:val="24"/>
          <w:lang w:val="bg-BG"/>
        </w:rPr>
      </w:pPr>
    </w:p>
    <w:p w14:paraId="25534937" w14:textId="6F87B403" w:rsidR="004C1BC6" w:rsidRPr="00380BF5" w:rsidRDefault="00825E82" w:rsidP="006D0CA8">
      <w:pPr>
        <w:spacing w:line="360" w:lineRule="auto"/>
        <w:jc w:val="both"/>
        <w:rPr>
          <w:rFonts w:ascii="Bookman Old Style" w:hAnsi="Bookman Old Style"/>
          <w:sz w:val="24"/>
          <w:szCs w:val="24"/>
          <w:lang w:val="bg-BG"/>
        </w:rPr>
      </w:pPr>
      <w:r w:rsidRPr="006D0CA8">
        <w:rPr>
          <w:rFonts w:ascii="Bookman Old Style" w:hAnsi="Bookman Old Style"/>
          <w:sz w:val="24"/>
          <w:szCs w:val="24"/>
          <w:lang w:val="bg-BG"/>
        </w:rPr>
        <w:t>Днес, от 10.00 ч. ще се проведе Извънредно Общо събрание на акционерите на „Телелинк Бизнес Сървисис Груп“ АД, което ще може да бъде наблюдавано онлайн. Акционери, които не присъстват или не са представени на общото събрание от пълномощници,</w:t>
      </w:r>
      <w:r w:rsidRPr="00380BF5">
        <w:rPr>
          <w:rFonts w:ascii="Bookman Old Style" w:hAnsi="Bookman Old Style"/>
          <w:sz w:val="24"/>
          <w:szCs w:val="24"/>
          <w:lang w:val="bg-BG"/>
        </w:rPr>
        <w:t xml:space="preserve"> могат да се включат в излъчването на събитието</w:t>
      </w:r>
      <w:r w:rsidR="008E2F45" w:rsidRPr="006D0CA8">
        <w:rPr>
          <w:rFonts w:ascii="Bookman Old Style" w:hAnsi="Bookman Old Style"/>
          <w:sz w:val="24"/>
          <w:szCs w:val="24"/>
          <w:lang w:val="bg-BG"/>
        </w:rPr>
        <w:t xml:space="preserve"> след</w:t>
      </w:r>
      <w:r w:rsidR="001D4077" w:rsidRPr="001D4077">
        <w:rPr>
          <w:rFonts w:ascii="Bookman Old Style" w:hAnsi="Bookman Old Style"/>
          <w:sz w:val="24"/>
          <w:szCs w:val="24"/>
          <w:lang w:val="bg-BG"/>
        </w:rPr>
        <w:t xml:space="preserve"> </w:t>
      </w:r>
      <w:r w:rsidR="001D4077">
        <w:rPr>
          <w:rFonts w:ascii="Bookman Old Style" w:hAnsi="Bookman Old Style"/>
          <w:sz w:val="24"/>
          <w:szCs w:val="24"/>
          <w:lang w:val="bg-BG"/>
        </w:rPr>
        <w:t xml:space="preserve">инсталиране на приложението </w:t>
      </w:r>
      <w:r w:rsidR="001D4077" w:rsidRPr="00380BF5">
        <w:rPr>
          <w:rFonts w:ascii="Bookman Old Style" w:hAnsi="Bookman Old Style"/>
          <w:sz w:val="24"/>
          <w:szCs w:val="24"/>
          <w:lang w:val="bg-BG"/>
        </w:rPr>
        <w:t>Evrotrust</w:t>
      </w:r>
      <w:r w:rsidR="008E2F45" w:rsidRPr="006D0CA8">
        <w:rPr>
          <w:rFonts w:ascii="Bookman Old Style" w:hAnsi="Bookman Old Style"/>
          <w:sz w:val="24"/>
          <w:szCs w:val="24"/>
          <w:lang w:val="bg-BG"/>
        </w:rPr>
        <w:t xml:space="preserve">  </w:t>
      </w:r>
      <w:r w:rsidR="001D4077">
        <w:rPr>
          <w:rFonts w:ascii="Bookman Old Style" w:hAnsi="Bookman Old Style"/>
          <w:sz w:val="24"/>
          <w:szCs w:val="24"/>
          <w:lang w:val="bg-BG"/>
        </w:rPr>
        <w:t xml:space="preserve">и успешно премината </w:t>
      </w:r>
      <w:r w:rsidR="008E2F45" w:rsidRPr="006D0CA8">
        <w:rPr>
          <w:rFonts w:ascii="Bookman Old Style" w:hAnsi="Bookman Old Style"/>
          <w:sz w:val="24"/>
          <w:szCs w:val="24"/>
          <w:lang w:val="bg-BG"/>
        </w:rPr>
        <w:t>регистрация</w:t>
      </w:r>
      <w:r w:rsidR="008E2F45" w:rsidRPr="00380BF5">
        <w:rPr>
          <w:rFonts w:ascii="Bookman Old Style" w:hAnsi="Bookman Old Style"/>
          <w:sz w:val="24"/>
          <w:szCs w:val="24"/>
          <w:lang w:val="bg-BG"/>
        </w:rPr>
        <w:t>,</w:t>
      </w:r>
      <w:r w:rsidRPr="00380BF5">
        <w:rPr>
          <w:rFonts w:ascii="Bookman Old Style" w:hAnsi="Bookman Old Style"/>
          <w:sz w:val="24"/>
          <w:szCs w:val="24"/>
          <w:lang w:val="bg-BG"/>
        </w:rPr>
        <w:t xml:space="preserve"> следвайки този</w:t>
      </w:r>
      <w:r w:rsidR="001D4077">
        <w:rPr>
          <w:rFonts w:ascii="Bookman Old Style" w:hAnsi="Bookman Old Style"/>
          <w:sz w:val="24"/>
          <w:szCs w:val="24"/>
          <w:lang w:val="bg-BG"/>
        </w:rPr>
        <w:t xml:space="preserve"> </w:t>
      </w:r>
      <w:hyperlink r:id="rId6" w:history="1">
        <w:r w:rsidR="00655786" w:rsidRPr="00380BF5">
          <w:rPr>
            <w:rStyle w:val="Hyperlink"/>
            <w:rFonts w:ascii="Bookman Old Style" w:hAnsi="Bookman Old Style"/>
            <w:sz w:val="24"/>
            <w:szCs w:val="24"/>
            <w:lang w:val="bg-BG"/>
          </w:rPr>
          <w:t>Линк</w:t>
        </w:r>
      </w:hyperlink>
      <w:r w:rsidR="007D1957" w:rsidRPr="00380BF5">
        <w:rPr>
          <w:rFonts w:ascii="Bookman Old Style" w:hAnsi="Bookman Old Style"/>
          <w:sz w:val="24"/>
          <w:szCs w:val="24"/>
          <w:lang w:val="bg-BG"/>
        </w:rPr>
        <w:t xml:space="preserve">. </w:t>
      </w:r>
    </w:p>
    <w:p w14:paraId="1859D233" w14:textId="77DD7659" w:rsidR="00714E37" w:rsidRPr="00380BF5" w:rsidRDefault="00714E37" w:rsidP="006D0CA8">
      <w:pPr>
        <w:spacing w:line="360" w:lineRule="auto"/>
        <w:jc w:val="both"/>
        <w:rPr>
          <w:rFonts w:ascii="Bookman Old Style" w:hAnsi="Bookman Old Style"/>
          <w:sz w:val="24"/>
          <w:szCs w:val="24"/>
          <w:lang w:val="bg-BG"/>
        </w:rPr>
      </w:pPr>
    </w:p>
    <w:p w14:paraId="67F939EC" w14:textId="21279DB6" w:rsidR="00B2329D" w:rsidRPr="00C32F63" w:rsidRDefault="00086056" w:rsidP="00B2329D">
      <w:pPr>
        <w:spacing w:line="360" w:lineRule="auto"/>
        <w:jc w:val="both"/>
        <w:rPr>
          <w:rFonts w:ascii="Bookman Old Style" w:hAnsi="Bookman Old Style"/>
          <w:b/>
          <w:bCs/>
          <w:sz w:val="24"/>
          <w:szCs w:val="24"/>
          <w:lang w:val="bg-BG"/>
        </w:rPr>
      </w:pPr>
      <w:proofErr w:type="spellStart"/>
      <w:r w:rsidRPr="00380BF5">
        <w:rPr>
          <w:rFonts w:ascii="Bookman Old Style" w:hAnsi="Bookman Old Style"/>
          <w:b/>
          <w:bCs/>
          <w:sz w:val="24"/>
          <w:szCs w:val="24"/>
          <w:lang w:val="bg-BG"/>
        </w:rPr>
        <w:t>Digital</w:t>
      </w:r>
      <w:proofErr w:type="spellEnd"/>
      <w:r w:rsidRPr="00380BF5">
        <w:rPr>
          <w:rFonts w:ascii="Bookman Old Style" w:hAnsi="Bookman Old Style"/>
          <w:b/>
          <w:bCs/>
          <w:sz w:val="24"/>
          <w:szCs w:val="24"/>
          <w:lang w:val="bg-BG"/>
        </w:rPr>
        <w:t xml:space="preserve"> </w:t>
      </w:r>
      <w:proofErr w:type="spellStart"/>
      <w:r w:rsidRPr="00380BF5">
        <w:rPr>
          <w:rFonts w:ascii="Bookman Old Style" w:hAnsi="Bookman Old Style"/>
          <w:b/>
          <w:bCs/>
          <w:sz w:val="24"/>
          <w:szCs w:val="24"/>
          <w:lang w:val="bg-BG"/>
        </w:rPr>
        <w:t>Stream</w:t>
      </w:r>
      <w:proofErr w:type="spellEnd"/>
      <w:r w:rsidRPr="00380BF5">
        <w:rPr>
          <w:rFonts w:ascii="Bookman Old Style" w:hAnsi="Bookman Old Style"/>
          <w:b/>
          <w:bCs/>
          <w:sz w:val="24"/>
          <w:szCs w:val="24"/>
          <w:lang w:val="bg-BG"/>
        </w:rPr>
        <w:t xml:space="preserve"> in </w:t>
      </w:r>
      <w:proofErr w:type="spellStart"/>
      <w:r w:rsidRPr="00380BF5">
        <w:rPr>
          <w:rFonts w:ascii="Bookman Old Style" w:hAnsi="Bookman Old Style"/>
          <w:b/>
          <w:bCs/>
          <w:sz w:val="24"/>
          <w:szCs w:val="24"/>
          <w:lang w:val="bg-BG"/>
        </w:rPr>
        <w:t>real</w:t>
      </w:r>
      <w:proofErr w:type="spellEnd"/>
      <w:r w:rsidRPr="00380BF5">
        <w:rPr>
          <w:rFonts w:ascii="Bookman Old Style" w:hAnsi="Bookman Old Style"/>
          <w:b/>
          <w:bCs/>
          <w:sz w:val="24"/>
          <w:szCs w:val="24"/>
          <w:lang w:val="bg-BG"/>
        </w:rPr>
        <w:t xml:space="preserve"> </w:t>
      </w:r>
      <w:proofErr w:type="spellStart"/>
      <w:r w:rsidRPr="00380BF5">
        <w:rPr>
          <w:rFonts w:ascii="Bookman Old Style" w:hAnsi="Bookman Old Style"/>
          <w:b/>
          <w:bCs/>
          <w:sz w:val="24"/>
          <w:szCs w:val="24"/>
          <w:lang w:val="bg-BG"/>
        </w:rPr>
        <w:t>time</w:t>
      </w:r>
      <w:proofErr w:type="spellEnd"/>
      <w:r w:rsidRPr="00380BF5">
        <w:rPr>
          <w:rFonts w:ascii="Bookman Old Style" w:hAnsi="Bookman Old Style"/>
          <w:b/>
          <w:bCs/>
          <w:sz w:val="24"/>
          <w:szCs w:val="24"/>
          <w:lang w:val="bg-BG"/>
        </w:rPr>
        <w:t xml:space="preserve"> of </w:t>
      </w:r>
      <w:proofErr w:type="spellStart"/>
      <w:r w:rsidRPr="00380BF5">
        <w:rPr>
          <w:rFonts w:ascii="Bookman Old Style" w:hAnsi="Bookman Old Style"/>
          <w:b/>
          <w:bCs/>
          <w:sz w:val="24"/>
          <w:szCs w:val="24"/>
          <w:lang w:val="bg-BG"/>
        </w:rPr>
        <w:t>Extraordinary</w:t>
      </w:r>
      <w:proofErr w:type="spellEnd"/>
      <w:r w:rsidRPr="00380BF5">
        <w:rPr>
          <w:rFonts w:ascii="Bookman Old Style" w:hAnsi="Bookman Old Style"/>
          <w:b/>
          <w:bCs/>
          <w:sz w:val="24"/>
          <w:szCs w:val="24"/>
          <w:lang w:val="bg-BG"/>
        </w:rPr>
        <w:t xml:space="preserve"> General Meeting of </w:t>
      </w:r>
      <w:proofErr w:type="spellStart"/>
      <w:r w:rsidRPr="00380BF5">
        <w:rPr>
          <w:rFonts w:ascii="Bookman Old Style" w:hAnsi="Bookman Old Style"/>
          <w:b/>
          <w:bCs/>
          <w:sz w:val="24"/>
          <w:szCs w:val="24"/>
          <w:lang w:val="bg-BG"/>
        </w:rPr>
        <w:t>the</w:t>
      </w:r>
      <w:proofErr w:type="spellEnd"/>
      <w:r w:rsidRPr="00380BF5">
        <w:rPr>
          <w:rFonts w:ascii="Bookman Old Style" w:hAnsi="Bookman Old Style"/>
          <w:b/>
          <w:bCs/>
          <w:sz w:val="24"/>
          <w:szCs w:val="24"/>
          <w:lang w:val="bg-BG"/>
        </w:rPr>
        <w:t xml:space="preserve"> </w:t>
      </w:r>
      <w:proofErr w:type="spellStart"/>
      <w:r w:rsidRPr="00380BF5">
        <w:rPr>
          <w:rFonts w:ascii="Bookman Old Style" w:hAnsi="Bookman Old Style"/>
          <w:b/>
          <w:bCs/>
          <w:sz w:val="24"/>
          <w:szCs w:val="24"/>
          <w:lang w:val="bg-BG"/>
        </w:rPr>
        <w:t>Shareholders</w:t>
      </w:r>
      <w:proofErr w:type="spellEnd"/>
      <w:r w:rsidRPr="00380BF5">
        <w:rPr>
          <w:rFonts w:ascii="Bookman Old Style" w:hAnsi="Bookman Old Style"/>
          <w:b/>
          <w:bCs/>
          <w:sz w:val="24"/>
          <w:szCs w:val="24"/>
          <w:lang w:val="bg-BG"/>
        </w:rPr>
        <w:t xml:space="preserve"> of Telelink Business Services Group AD</w:t>
      </w:r>
      <w:r w:rsidR="00B2329D">
        <w:rPr>
          <w:rFonts w:ascii="Bookman Old Style" w:hAnsi="Bookman Old Style"/>
          <w:b/>
          <w:bCs/>
          <w:sz w:val="24"/>
          <w:szCs w:val="24"/>
        </w:rPr>
        <w:t xml:space="preserve"> -</w:t>
      </w:r>
      <w:r w:rsidR="00B2329D">
        <w:rPr>
          <w:rFonts w:ascii="Bookman Old Style" w:hAnsi="Bookman Old Style"/>
          <w:b/>
          <w:bCs/>
          <w:sz w:val="24"/>
          <w:szCs w:val="24"/>
          <w:lang w:val="bg-BG"/>
        </w:rPr>
        <w:t xml:space="preserve"> </w:t>
      </w:r>
      <w:r w:rsidR="00B2329D" w:rsidRPr="000E35F0">
        <w:rPr>
          <w:rFonts w:ascii="Bookman Old Style" w:hAnsi="Bookman Old Style"/>
          <w:b/>
          <w:bCs/>
          <w:sz w:val="24"/>
          <w:szCs w:val="24"/>
          <w:lang w:val="bg-BG"/>
        </w:rPr>
        <w:t>1</w:t>
      </w:r>
      <w:r w:rsidR="00B2329D">
        <w:rPr>
          <w:rFonts w:ascii="Bookman Old Style" w:hAnsi="Bookman Old Style"/>
          <w:b/>
          <w:bCs/>
          <w:sz w:val="24"/>
          <w:szCs w:val="24"/>
          <w:lang w:val="bg-BG"/>
        </w:rPr>
        <w:t>8</w:t>
      </w:r>
      <w:r w:rsidR="00B2329D" w:rsidRPr="000E35F0">
        <w:rPr>
          <w:rFonts w:ascii="Bookman Old Style" w:hAnsi="Bookman Old Style"/>
          <w:b/>
          <w:bCs/>
          <w:sz w:val="24"/>
          <w:szCs w:val="24"/>
          <w:lang w:val="bg-BG"/>
        </w:rPr>
        <w:t>.</w:t>
      </w:r>
      <w:r w:rsidR="00B2329D">
        <w:rPr>
          <w:rFonts w:ascii="Bookman Old Style" w:hAnsi="Bookman Old Style"/>
          <w:b/>
          <w:bCs/>
          <w:sz w:val="24"/>
          <w:szCs w:val="24"/>
          <w:lang w:val="bg-BG"/>
        </w:rPr>
        <w:t>09</w:t>
      </w:r>
      <w:r w:rsidR="00B2329D" w:rsidRPr="000E35F0">
        <w:rPr>
          <w:rFonts w:ascii="Bookman Old Style" w:hAnsi="Bookman Old Style"/>
          <w:b/>
          <w:bCs/>
          <w:sz w:val="24"/>
          <w:szCs w:val="24"/>
          <w:lang w:val="bg-BG"/>
        </w:rPr>
        <w:t>.2024</w:t>
      </w:r>
    </w:p>
    <w:p w14:paraId="30C74D99" w14:textId="5F2FFE1B" w:rsidR="00086056" w:rsidRPr="00B2329D" w:rsidRDefault="00086056" w:rsidP="00086056">
      <w:pPr>
        <w:spacing w:line="360" w:lineRule="auto"/>
        <w:jc w:val="both"/>
        <w:rPr>
          <w:rFonts w:ascii="Bookman Old Style" w:hAnsi="Bookman Old Style"/>
          <w:b/>
          <w:bCs/>
          <w:sz w:val="24"/>
          <w:szCs w:val="24"/>
          <w:lang w:val="bg-BG"/>
        </w:rPr>
      </w:pPr>
    </w:p>
    <w:p w14:paraId="6E7407B9" w14:textId="5EB7A462" w:rsidR="0096787C" w:rsidRPr="0097571F" w:rsidRDefault="00086056" w:rsidP="0096787C">
      <w:pPr>
        <w:spacing w:line="360" w:lineRule="auto"/>
        <w:jc w:val="both"/>
        <w:rPr>
          <w:rFonts w:ascii="Bookman Old Style" w:hAnsi="Bookman Old Style"/>
          <w:sz w:val="24"/>
          <w:szCs w:val="24"/>
          <w:lang w:val="en-GB"/>
        </w:rPr>
      </w:pPr>
      <w:r w:rsidRPr="0097571F">
        <w:rPr>
          <w:rFonts w:ascii="Bookman Old Style" w:hAnsi="Bookman Old Style"/>
          <w:sz w:val="24"/>
          <w:szCs w:val="24"/>
          <w:lang w:val="en-GB"/>
        </w:rPr>
        <w:t>Today, from 10.00 am the Extraordinary General Meeting of the Shareholders of Telelink Business Services Group AD will be held</w:t>
      </w:r>
      <w:r w:rsidR="00B302C1" w:rsidRPr="0097571F">
        <w:rPr>
          <w:rFonts w:ascii="Bookman Old Style" w:hAnsi="Bookman Old Style"/>
          <w:sz w:val="24"/>
          <w:szCs w:val="24"/>
          <w:lang w:val="en-GB"/>
        </w:rPr>
        <w:t xml:space="preserve"> and t</w:t>
      </w:r>
      <w:r w:rsidRPr="0097571F">
        <w:rPr>
          <w:rFonts w:ascii="Bookman Old Style" w:hAnsi="Bookman Old Style"/>
          <w:sz w:val="24"/>
          <w:szCs w:val="24"/>
          <w:lang w:val="en-GB"/>
        </w:rPr>
        <w:t>he event will be digitally st</w:t>
      </w:r>
      <w:r w:rsidR="007C4F6D">
        <w:rPr>
          <w:rFonts w:ascii="Bookman Old Style" w:hAnsi="Bookman Old Style"/>
          <w:sz w:val="24"/>
          <w:szCs w:val="24"/>
          <w:lang w:val="en-GB"/>
        </w:rPr>
        <w:t>r</w:t>
      </w:r>
      <w:r w:rsidRPr="0097571F">
        <w:rPr>
          <w:rFonts w:ascii="Bookman Old Style" w:hAnsi="Bookman Old Style"/>
          <w:sz w:val="24"/>
          <w:szCs w:val="24"/>
          <w:lang w:val="en-GB"/>
        </w:rPr>
        <w:t>eamed in real time</w:t>
      </w:r>
      <w:r w:rsidR="00B302C1" w:rsidRPr="0097571F">
        <w:rPr>
          <w:rFonts w:ascii="Bookman Old Style" w:hAnsi="Bookman Old Style"/>
          <w:sz w:val="24"/>
          <w:szCs w:val="24"/>
          <w:lang w:val="en-GB"/>
        </w:rPr>
        <w:t>.</w:t>
      </w:r>
      <w:r w:rsidRPr="0097571F">
        <w:rPr>
          <w:rFonts w:ascii="Bookman Old Style" w:hAnsi="Bookman Old Style"/>
          <w:sz w:val="24"/>
          <w:szCs w:val="24"/>
          <w:lang w:val="en-GB"/>
        </w:rPr>
        <w:t xml:space="preserve"> </w:t>
      </w:r>
      <w:r w:rsidR="00B302C1" w:rsidRPr="0097571F">
        <w:rPr>
          <w:rFonts w:ascii="Bookman Old Style" w:hAnsi="Bookman Old Style"/>
          <w:sz w:val="24"/>
          <w:szCs w:val="24"/>
          <w:lang w:val="en-GB"/>
        </w:rPr>
        <w:t>S</w:t>
      </w:r>
      <w:r w:rsidRPr="0097571F">
        <w:rPr>
          <w:rFonts w:ascii="Bookman Old Style" w:hAnsi="Bookman Old Style"/>
          <w:sz w:val="24"/>
          <w:szCs w:val="24"/>
          <w:lang w:val="en-GB"/>
        </w:rPr>
        <w:t>hareholders who are not present</w:t>
      </w:r>
      <w:r w:rsidR="0097571F" w:rsidRPr="0097571F">
        <w:rPr>
          <w:rFonts w:ascii="Bookman Old Style" w:hAnsi="Bookman Old Style"/>
          <w:sz w:val="24"/>
          <w:szCs w:val="24"/>
          <w:lang w:val="en-GB"/>
        </w:rPr>
        <w:t xml:space="preserve"> at the meeting</w:t>
      </w:r>
      <w:r w:rsidRPr="0097571F">
        <w:rPr>
          <w:rFonts w:ascii="Bookman Old Style" w:hAnsi="Bookman Old Style"/>
          <w:sz w:val="24"/>
          <w:szCs w:val="24"/>
          <w:lang w:val="en-GB"/>
        </w:rPr>
        <w:t xml:space="preserve"> or being represented by proxies</w:t>
      </w:r>
      <w:r w:rsidR="00BE34A8" w:rsidRPr="0097571F">
        <w:rPr>
          <w:rFonts w:ascii="Bookman Old Style" w:hAnsi="Bookman Old Style"/>
          <w:sz w:val="24"/>
          <w:szCs w:val="24"/>
          <w:lang w:val="en-GB"/>
        </w:rPr>
        <w:t xml:space="preserve"> shall be able to </w:t>
      </w:r>
      <w:r w:rsidRPr="0097571F">
        <w:rPr>
          <w:rFonts w:ascii="Bookman Old Style" w:hAnsi="Bookman Old Style"/>
          <w:sz w:val="24"/>
          <w:szCs w:val="24"/>
          <w:lang w:val="en-GB"/>
        </w:rPr>
        <w:t xml:space="preserve">access the event, </w:t>
      </w:r>
      <w:r w:rsidR="00BE34A8" w:rsidRPr="0097571F">
        <w:rPr>
          <w:rFonts w:ascii="Bookman Old Style" w:hAnsi="Bookman Old Style"/>
          <w:sz w:val="24"/>
          <w:szCs w:val="24"/>
          <w:lang w:val="en-GB"/>
        </w:rPr>
        <w:t>after having</w:t>
      </w:r>
      <w:r w:rsidRPr="0097571F">
        <w:rPr>
          <w:rFonts w:ascii="Bookman Old Style" w:hAnsi="Bookman Old Style"/>
          <w:sz w:val="24"/>
          <w:szCs w:val="24"/>
          <w:lang w:val="en-GB"/>
        </w:rPr>
        <w:t xml:space="preserve"> the Evrotrust application installed</w:t>
      </w:r>
      <w:r w:rsidR="00BE34A8" w:rsidRPr="0097571F">
        <w:rPr>
          <w:rFonts w:ascii="Bookman Old Style" w:hAnsi="Bookman Old Style"/>
          <w:sz w:val="24"/>
          <w:szCs w:val="24"/>
          <w:lang w:val="en-GB"/>
        </w:rPr>
        <w:t xml:space="preserve"> and</w:t>
      </w:r>
      <w:r w:rsidRPr="0097571F">
        <w:rPr>
          <w:rFonts w:ascii="Bookman Old Style" w:hAnsi="Bookman Old Style"/>
          <w:sz w:val="24"/>
          <w:szCs w:val="24"/>
          <w:lang w:val="en-GB"/>
        </w:rPr>
        <w:t xml:space="preserve"> registration process</w:t>
      </w:r>
      <w:r w:rsidR="00BE34A8" w:rsidRPr="0097571F">
        <w:rPr>
          <w:rFonts w:ascii="Bookman Old Style" w:hAnsi="Bookman Old Style"/>
          <w:sz w:val="24"/>
          <w:szCs w:val="24"/>
          <w:lang w:val="en-GB"/>
        </w:rPr>
        <w:t xml:space="preserve"> completed</w:t>
      </w:r>
      <w:r w:rsidRPr="0097571F">
        <w:rPr>
          <w:rFonts w:ascii="Bookman Old Style" w:hAnsi="Bookman Old Style"/>
          <w:sz w:val="24"/>
          <w:szCs w:val="24"/>
          <w:lang w:val="en-GB"/>
        </w:rPr>
        <w:t xml:space="preserve"> in advance</w:t>
      </w:r>
      <w:r w:rsidR="0097571F" w:rsidRPr="0097571F">
        <w:rPr>
          <w:rFonts w:ascii="Bookman Old Style" w:hAnsi="Bookman Old Style"/>
          <w:sz w:val="24"/>
          <w:szCs w:val="24"/>
          <w:lang w:val="en-GB"/>
        </w:rPr>
        <w:t xml:space="preserve">, by </w:t>
      </w:r>
      <w:r w:rsidRPr="0097571F">
        <w:rPr>
          <w:rFonts w:ascii="Bookman Old Style" w:hAnsi="Bookman Old Style"/>
          <w:sz w:val="24"/>
          <w:szCs w:val="24"/>
          <w:lang w:val="en-GB"/>
        </w:rPr>
        <w:t>follow</w:t>
      </w:r>
      <w:r w:rsidR="0097571F" w:rsidRPr="0097571F">
        <w:rPr>
          <w:rFonts w:ascii="Bookman Old Style" w:hAnsi="Bookman Old Style"/>
          <w:sz w:val="24"/>
          <w:szCs w:val="24"/>
          <w:lang w:val="en-GB"/>
        </w:rPr>
        <w:t>ing</w:t>
      </w:r>
      <w:r w:rsidRPr="0097571F">
        <w:rPr>
          <w:rFonts w:ascii="Bookman Old Style" w:hAnsi="Bookman Old Style"/>
          <w:sz w:val="24"/>
          <w:szCs w:val="24"/>
          <w:lang w:val="en-GB"/>
        </w:rPr>
        <w:t xml:space="preserve"> th</w:t>
      </w:r>
      <w:r w:rsidR="0097571F" w:rsidRPr="0097571F">
        <w:rPr>
          <w:rFonts w:ascii="Bookman Old Style" w:hAnsi="Bookman Old Style"/>
          <w:sz w:val="24"/>
          <w:szCs w:val="24"/>
          <w:lang w:val="en-GB"/>
        </w:rPr>
        <w:t>is</w:t>
      </w:r>
      <w:r w:rsidRPr="0097571F">
        <w:rPr>
          <w:rFonts w:ascii="Bookman Old Style" w:hAnsi="Bookman Old Style"/>
          <w:sz w:val="24"/>
          <w:szCs w:val="24"/>
          <w:lang w:val="en-GB"/>
        </w:rPr>
        <w:t xml:space="preserve"> </w:t>
      </w:r>
      <w:hyperlink r:id="rId7" w:history="1">
        <w:r w:rsidR="0096787C" w:rsidRPr="0097571F">
          <w:rPr>
            <w:rStyle w:val="Hyperlink"/>
            <w:rFonts w:ascii="Bookman Old Style" w:hAnsi="Bookman Old Style"/>
            <w:sz w:val="24"/>
            <w:szCs w:val="24"/>
            <w:lang w:val="en-GB"/>
          </w:rPr>
          <w:t>Link</w:t>
        </w:r>
      </w:hyperlink>
      <w:r w:rsidR="0096787C" w:rsidRPr="0097571F">
        <w:rPr>
          <w:rFonts w:ascii="Bookman Old Style" w:hAnsi="Bookman Old Style"/>
          <w:sz w:val="24"/>
          <w:szCs w:val="24"/>
          <w:lang w:val="en-GB"/>
        </w:rPr>
        <w:t xml:space="preserve">. </w:t>
      </w:r>
    </w:p>
    <w:p w14:paraId="79DE63B0" w14:textId="77777777" w:rsidR="00BE34A8" w:rsidRDefault="00BE34A8" w:rsidP="0096787C">
      <w:pPr>
        <w:spacing w:line="360" w:lineRule="auto"/>
        <w:jc w:val="both"/>
        <w:rPr>
          <w:rFonts w:ascii="Bookman Old Style" w:hAnsi="Bookman Old Style"/>
          <w:sz w:val="24"/>
          <w:szCs w:val="24"/>
        </w:rPr>
      </w:pPr>
    </w:p>
    <w:p w14:paraId="0D52A63E" w14:textId="3017C3D9" w:rsidR="00BE34A8" w:rsidRPr="00BE34A8" w:rsidRDefault="00BE34A8" w:rsidP="00BE34A8">
      <w:pPr>
        <w:spacing w:line="360" w:lineRule="auto"/>
        <w:jc w:val="both"/>
        <w:rPr>
          <w:rFonts w:ascii="Bookman Old Style" w:hAnsi="Bookman Old Style"/>
          <w:sz w:val="24"/>
          <w:szCs w:val="24"/>
        </w:rPr>
      </w:pPr>
    </w:p>
    <w:sectPr w:rsidR="00BE34A8" w:rsidRPr="00BE34A8" w:rsidSect="003512EC">
      <w:headerReference w:type="default" r:id="rId8"/>
      <w:footerReference w:type="default" r:id="rId9"/>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A989F" w14:textId="77777777" w:rsidR="005B5971" w:rsidRDefault="005B5971" w:rsidP="00086056">
      <w:pPr>
        <w:spacing w:after="0" w:line="240" w:lineRule="auto"/>
      </w:pPr>
      <w:r>
        <w:separator/>
      </w:r>
    </w:p>
  </w:endnote>
  <w:endnote w:type="continuationSeparator" w:id="0">
    <w:p w14:paraId="7078A7BE" w14:textId="77777777" w:rsidR="005B5971" w:rsidRDefault="005B5971" w:rsidP="0008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C69C" w14:textId="44F0E916" w:rsidR="003512EC" w:rsidRDefault="003512EC">
    <w:pPr>
      <w:pStyle w:val="Footer"/>
    </w:pPr>
    <w:r>
      <w:rPr>
        <w:noProof/>
      </w:rPr>
      <mc:AlternateContent>
        <mc:Choice Requires="wps">
          <w:drawing>
            <wp:anchor distT="0" distB="0" distL="114300" distR="114300" simplePos="0" relativeHeight="251661312" behindDoc="0" locked="0" layoutInCell="1" allowOverlap="1" wp14:anchorId="692AD971" wp14:editId="5F65A0A5">
              <wp:simplePos x="0" y="0"/>
              <wp:positionH relativeFrom="column">
                <wp:posOffset>-69850</wp:posOffset>
              </wp:positionH>
              <wp:positionV relativeFrom="paragraph">
                <wp:posOffset>355600</wp:posOffset>
              </wp:positionV>
              <wp:extent cx="6083300" cy="431800"/>
              <wp:effectExtent l="0" t="0" r="0" b="6350"/>
              <wp:wrapNone/>
              <wp:docPr id="493055402" name="Freeform 19"/>
              <wp:cNvGraphicFramePr/>
              <a:graphic xmlns:a="http://schemas.openxmlformats.org/drawingml/2006/main">
                <a:graphicData uri="http://schemas.microsoft.com/office/word/2010/wordprocessingShape">
                  <wps:wsp>
                    <wps:cNvSpPr/>
                    <wps:spPr>
                      <a:xfrm>
                        <a:off x="0" y="0"/>
                        <a:ext cx="6083300" cy="431800"/>
                      </a:xfrm>
                      <a:custGeom>
                        <a:avLst/>
                        <a:gdLst/>
                        <a:ahLst/>
                        <a:cxnLst/>
                        <a:rect l="l" t="t" r="r" b="b"/>
                        <a:pathLst>
                          <a:path w="2167467" h="177756">
                            <a:moveTo>
                              <a:pt x="51203" y="0"/>
                            </a:moveTo>
                            <a:lnTo>
                              <a:pt x="2116264" y="0"/>
                            </a:lnTo>
                            <a:cubicBezTo>
                              <a:pt x="2144542" y="0"/>
                              <a:pt x="2167467" y="22924"/>
                              <a:pt x="2167467" y="51203"/>
                            </a:cubicBezTo>
                            <a:lnTo>
                              <a:pt x="2167467" y="126553"/>
                            </a:lnTo>
                            <a:cubicBezTo>
                              <a:pt x="2167467" y="140133"/>
                              <a:pt x="2162072" y="153157"/>
                              <a:pt x="2152470" y="162759"/>
                            </a:cubicBezTo>
                            <a:cubicBezTo>
                              <a:pt x="2142867" y="172361"/>
                              <a:pt x="2129843" y="177756"/>
                              <a:pt x="2116264" y="177756"/>
                            </a:cubicBezTo>
                            <a:lnTo>
                              <a:pt x="51203" y="177756"/>
                            </a:lnTo>
                            <a:cubicBezTo>
                              <a:pt x="37623" y="177756"/>
                              <a:pt x="24600" y="172361"/>
                              <a:pt x="14997" y="162759"/>
                            </a:cubicBezTo>
                            <a:cubicBezTo>
                              <a:pt x="5395" y="153157"/>
                              <a:pt x="0" y="140133"/>
                              <a:pt x="0" y="126553"/>
                            </a:cubicBezTo>
                            <a:lnTo>
                              <a:pt x="0" y="51203"/>
                            </a:lnTo>
                            <a:cubicBezTo>
                              <a:pt x="0" y="37623"/>
                              <a:pt x="5395" y="24600"/>
                              <a:pt x="14997" y="14997"/>
                            </a:cubicBezTo>
                            <a:cubicBezTo>
                              <a:pt x="24600" y="5395"/>
                              <a:pt x="37623" y="0"/>
                              <a:pt x="51203" y="0"/>
                            </a:cubicBezTo>
                            <a:close/>
                          </a:path>
                        </a:pathLst>
                      </a:custGeom>
                      <a:solidFill>
                        <a:srgbClr val="0069E7"/>
                      </a:solidFill>
                    </wps:spPr>
                    <wps:bodyPr vertOverflow="clip" horzOverflow="clip"/>
                  </wps:wsp>
                </a:graphicData>
              </a:graphic>
            </wp:anchor>
          </w:drawing>
        </mc:Choice>
        <mc:Fallback>
          <w:pict>
            <v:shape w14:anchorId="7C2A2D44" id="Freeform 19" o:spid="_x0000_s1026" style="position:absolute;margin-left:-5.5pt;margin-top:28pt;width:479pt;height:34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7467,17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" path="m51203,l2116264,v28278,,51203,22924,51203,51203l2167467,126553v,13580,-5395,26604,-14997,36206c2142867,172361,2129843,177756,2116264,177756r-2065061,c37623,177756,24600,172361,14997,162759,5395,153157,,140133,,126553l,51203c,37623,5395,24600,14997,14997,24600,5395,37623,,51203,xe" fillcolor="#0069e7" stroked="f">
              <v:path arrowok="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FE13" w14:textId="77777777" w:rsidR="005B5971" w:rsidRDefault="005B5971" w:rsidP="00086056">
      <w:pPr>
        <w:spacing w:after="0" w:line="240" w:lineRule="auto"/>
      </w:pPr>
      <w:r>
        <w:separator/>
      </w:r>
    </w:p>
  </w:footnote>
  <w:footnote w:type="continuationSeparator" w:id="0">
    <w:p w14:paraId="721AE30B" w14:textId="77777777" w:rsidR="005B5971" w:rsidRDefault="005B5971" w:rsidP="0008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C5E7" w14:textId="7920C7DA" w:rsidR="003512EC" w:rsidRDefault="003512EC">
    <w:pPr>
      <w:pStyle w:val="Header"/>
    </w:pPr>
    <w:r>
      <w:rPr>
        <w:noProof/>
      </w:rPr>
      <mc:AlternateContent>
        <mc:Choice Requires="wps">
          <w:drawing>
            <wp:anchor distT="0" distB="0" distL="114300" distR="114300" simplePos="0" relativeHeight="251659264" behindDoc="0" locked="0" layoutInCell="1" allowOverlap="1" wp14:anchorId="137E8A9E" wp14:editId="62582BF9">
              <wp:simplePos x="0" y="0"/>
              <wp:positionH relativeFrom="column">
                <wp:posOffset>-69850</wp:posOffset>
              </wp:positionH>
              <wp:positionV relativeFrom="paragraph">
                <wp:posOffset>-647700</wp:posOffset>
              </wp:positionV>
              <wp:extent cx="6083300" cy="431800"/>
              <wp:effectExtent l="0" t="0" r="0" b="6350"/>
              <wp:wrapNone/>
              <wp:docPr id="19" name="Freeform 19"/>
              <wp:cNvGraphicFramePr/>
              <a:graphic xmlns:a="http://schemas.openxmlformats.org/drawingml/2006/main">
                <a:graphicData uri="http://schemas.microsoft.com/office/word/2010/wordprocessingShape">
                  <wps:wsp>
                    <wps:cNvSpPr/>
                    <wps:spPr>
                      <a:xfrm>
                        <a:off x="0" y="0"/>
                        <a:ext cx="6083300" cy="431800"/>
                      </a:xfrm>
                      <a:custGeom>
                        <a:avLst/>
                        <a:gdLst/>
                        <a:ahLst/>
                        <a:cxnLst/>
                        <a:rect l="l" t="t" r="r" b="b"/>
                        <a:pathLst>
                          <a:path w="2167467" h="177756">
                            <a:moveTo>
                              <a:pt x="51203" y="0"/>
                            </a:moveTo>
                            <a:lnTo>
                              <a:pt x="2116264" y="0"/>
                            </a:lnTo>
                            <a:cubicBezTo>
                              <a:pt x="2144542" y="0"/>
                              <a:pt x="2167467" y="22924"/>
                              <a:pt x="2167467" y="51203"/>
                            </a:cubicBezTo>
                            <a:lnTo>
                              <a:pt x="2167467" y="126553"/>
                            </a:lnTo>
                            <a:cubicBezTo>
                              <a:pt x="2167467" y="140133"/>
                              <a:pt x="2162072" y="153157"/>
                              <a:pt x="2152470" y="162759"/>
                            </a:cubicBezTo>
                            <a:cubicBezTo>
                              <a:pt x="2142867" y="172361"/>
                              <a:pt x="2129843" y="177756"/>
                              <a:pt x="2116264" y="177756"/>
                            </a:cubicBezTo>
                            <a:lnTo>
                              <a:pt x="51203" y="177756"/>
                            </a:lnTo>
                            <a:cubicBezTo>
                              <a:pt x="37623" y="177756"/>
                              <a:pt x="24600" y="172361"/>
                              <a:pt x="14997" y="162759"/>
                            </a:cubicBezTo>
                            <a:cubicBezTo>
                              <a:pt x="5395" y="153157"/>
                              <a:pt x="0" y="140133"/>
                              <a:pt x="0" y="126553"/>
                            </a:cubicBezTo>
                            <a:lnTo>
                              <a:pt x="0" y="51203"/>
                            </a:lnTo>
                            <a:cubicBezTo>
                              <a:pt x="0" y="37623"/>
                              <a:pt x="5395" y="24600"/>
                              <a:pt x="14997" y="14997"/>
                            </a:cubicBezTo>
                            <a:cubicBezTo>
                              <a:pt x="24600" y="5395"/>
                              <a:pt x="37623" y="0"/>
                              <a:pt x="51203" y="0"/>
                            </a:cubicBezTo>
                            <a:close/>
                          </a:path>
                        </a:pathLst>
                      </a:custGeom>
                      <a:solidFill>
                        <a:srgbClr val="0069E7"/>
                      </a:solidFill>
                    </wps:spPr>
                    <wps:bodyPr vertOverflow="clip" horzOverflow="clip"/>
                  </wps:wsp>
                </a:graphicData>
              </a:graphic>
            </wp:anchor>
          </w:drawing>
        </mc:Choice>
        <mc:Fallback>
          <w:pict>
            <v:shape w14:anchorId="509AF25B" id="Freeform 19" o:spid="_x0000_s1026" style="position:absolute;margin-left:-5.5pt;margin-top:-51pt;width:479pt;height:3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7467,17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" path="m51203,l2116264,v28278,,51203,22924,51203,51203l2167467,126553v,13580,-5395,26604,-14997,36206c2142867,172361,2129843,177756,2116264,177756r-2065061,c37623,177756,24600,172361,14997,162759,5395,153157,,140133,,126553l,51203c,37623,5395,24600,14997,14997,24600,5395,37623,,51203,xe" fillcolor="#0069e7" stroked="f">
              <v:path arrowok="t"/>
            </v:shape>
          </w:pict>
        </mc:Fallback>
      </mc:AlternateContent>
    </w:r>
    <w:r>
      <w:rPr>
        <w:noProof/>
      </w:rPr>
      <w:drawing>
        <wp:inline distT="0" distB="0" distL="0" distR="0" wp14:anchorId="359926D7" wp14:editId="55A84591">
          <wp:extent cx="959485" cy="525145"/>
          <wp:effectExtent l="0" t="0" r="0" b="8255"/>
          <wp:docPr id="44294243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67138"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9485" cy="5251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27"/>
    <w:rsid w:val="00086056"/>
    <w:rsid w:val="000E35F0"/>
    <w:rsid w:val="001D4077"/>
    <w:rsid w:val="003512EC"/>
    <w:rsid w:val="0035186E"/>
    <w:rsid w:val="00360FF4"/>
    <w:rsid w:val="00380BF5"/>
    <w:rsid w:val="003C56CD"/>
    <w:rsid w:val="004C1BC6"/>
    <w:rsid w:val="00527D39"/>
    <w:rsid w:val="00552782"/>
    <w:rsid w:val="005B5971"/>
    <w:rsid w:val="00624ACE"/>
    <w:rsid w:val="00655786"/>
    <w:rsid w:val="006B0CCA"/>
    <w:rsid w:val="006D0CA8"/>
    <w:rsid w:val="00714E37"/>
    <w:rsid w:val="007C4F6D"/>
    <w:rsid w:val="007D1957"/>
    <w:rsid w:val="00825E82"/>
    <w:rsid w:val="00830B1F"/>
    <w:rsid w:val="00834683"/>
    <w:rsid w:val="008E2F45"/>
    <w:rsid w:val="008E4887"/>
    <w:rsid w:val="0095765A"/>
    <w:rsid w:val="0096787C"/>
    <w:rsid w:val="0097571F"/>
    <w:rsid w:val="009F3D84"/>
    <w:rsid w:val="00A368AE"/>
    <w:rsid w:val="00A66959"/>
    <w:rsid w:val="00B0673D"/>
    <w:rsid w:val="00B167BD"/>
    <w:rsid w:val="00B2329D"/>
    <w:rsid w:val="00B302C1"/>
    <w:rsid w:val="00B71D1D"/>
    <w:rsid w:val="00BD4827"/>
    <w:rsid w:val="00BE34A8"/>
    <w:rsid w:val="00C32F63"/>
    <w:rsid w:val="00E4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C576"/>
  <w15:chartTrackingRefBased/>
  <w15:docId w15:val="{500B7289-05F5-4EF6-8C18-9BC16A1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9D"/>
  </w:style>
  <w:style w:type="paragraph" w:styleId="Heading1">
    <w:name w:val="heading 1"/>
    <w:basedOn w:val="Normal"/>
    <w:link w:val="Heading1Char"/>
    <w:uiPriority w:val="9"/>
    <w:qFormat/>
    <w:rsid w:val="000860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827"/>
    <w:rPr>
      <w:color w:val="0563C1" w:themeColor="hyperlink"/>
      <w:u w:val="single"/>
    </w:rPr>
  </w:style>
  <w:style w:type="character" w:styleId="UnresolvedMention">
    <w:name w:val="Unresolved Mention"/>
    <w:basedOn w:val="DefaultParagraphFont"/>
    <w:uiPriority w:val="99"/>
    <w:semiHidden/>
    <w:unhideWhenUsed/>
    <w:rsid w:val="00BD4827"/>
    <w:rPr>
      <w:color w:val="605E5C"/>
      <w:shd w:val="clear" w:color="auto" w:fill="E1DFDD"/>
    </w:rPr>
  </w:style>
  <w:style w:type="character" w:styleId="FollowedHyperlink">
    <w:name w:val="FollowedHyperlink"/>
    <w:basedOn w:val="DefaultParagraphFont"/>
    <w:uiPriority w:val="99"/>
    <w:semiHidden/>
    <w:unhideWhenUsed/>
    <w:rsid w:val="00714E37"/>
    <w:rPr>
      <w:color w:val="954F72" w:themeColor="followedHyperlink"/>
      <w:u w:val="single"/>
    </w:rPr>
  </w:style>
  <w:style w:type="character" w:customStyle="1" w:styleId="Heading1Char">
    <w:name w:val="Heading 1 Char"/>
    <w:basedOn w:val="DefaultParagraphFont"/>
    <w:link w:val="Heading1"/>
    <w:uiPriority w:val="9"/>
    <w:rsid w:val="0008605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512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12EC"/>
  </w:style>
  <w:style w:type="paragraph" w:styleId="Footer">
    <w:name w:val="footer"/>
    <w:basedOn w:val="Normal"/>
    <w:link w:val="FooterChar"/>
    <w:uiPriority w:val="99"/>
    <w:unhideWhenUsed/>
    <w:rsid w:val="003512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uth.tbs.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h.tbs.te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84</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 Belemezov</dc:creator>
  <cp:keywords/>
  <dc:description/>
  <cp:lastModifiedBy>Desislava Torozova</cp:lastModifiedBy>
  <cp:revision>5</cp:revision>
  <dcterms:created xsi:type="dcterms:W3CDTF">2024-09-11T12:51:00Z</dcterms:created>
  <dcterms:modified xsi:type="dcterms:W3CDTF">2024-09-17T03:26:00Z</dcterms:modified>
</cp:coreProperties>
</file>